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6C0E" w14:textId="6230A0A6" w:rsidR="00624541" w:rsidRDefault="00624541" w:rsidP="002B1B0F">
      <w:pPr>
        <w:jc w:val="center"/>
        <w:rPr>
          <w:rFonts w:ascii="Cambria" w:hAnsi="Cambria"/>
          <w:b/>
          <w:bCs/>
          <w:sz w:val="24"/>
          <w:szCs w:val="24"/>
        </w:rPr>
      </w:pPr>
      <w:r w:rsidRPr="00490D53">
        <w:rPr>
          <w:rFonts w:ascii="Cambria" w:hAnsi="Cambria"/>
          <w:b/>
          <w:bCs/>
          <w:sz w:val="24"/>
          <w:szCs w:val="24"/>
        </w:rPr>
        <w:t xml:space="preserve">CAPAIAN PEMBELAJARAN MATA PELAJARAN </w:t>
      </w:r>
      <w:r w:rsidR="002B1B0F" w:rsidRPr="00490D53">
        <w:rPr>
          <w:rFonts w:ascii="Cambria" w:hAnsi="Cambria"/>
          <w:b/>
          <w:bCs/>
          <w:sz w:val="24"/>
          <w:szCs w:val="24"/>
        </w:rPr>
        <w:t>SOSIOLOGI FASE E</w:t>
      </w:r>
    </w:p>
    <w:p w14:paraId="7E8FF14B" w14:textId="77777777" w:rsidR="00490D53" w:rsidRPr="00490D53" w:rsidRDefault="00490D53" w:rsidP="002B1B0F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2774D4C5" w14:textId="1EBAF56D" w:rsidR="00624541" w:rsidRDefault="002B1B0F" w:rsidP="002B1B0F">
      <w:pPr>
        <w:pStyle w:val="BodyText"/>
        <w:spacing w:line="360" w:lineRule="auto"/>
        <w:ind w:firstLine="720"/>
        <w:jc w:val="both"/>
      </w:pPr>
      <w:r>
        <w:rPr>
          <w:w w:val="115"/>
        </w:rPr>
        <w:t>Pada</w:t>
      </w:r>
      <w:r>
        <w:rPr>
          <w:spacing w:val="1"/>
          <w:w w:val="115"/>
        </w:rPr>
        <w:t xml:space="preserve"> </w:t>
      </w:r>
      <w:r>
        <w:rPr>
          <w:w w:val="115"/>
        </w:rPr>
        <w:t>akhir</w:t>
      </w:r>
      <w:r>
        <w:rPr>
          <w:spacing w:val="1"/>
          <w:w w:val="115"/>
        </w:rPr>
        <w:t xml:space="preserve"> </w:t>
      </w:r>
      <w:r>
        <w:rPr>
          <w:w w:val="115"/>
        </w:rPr>
        <w:t>fase</w:t>
      </w:r>
      <w:r>
        <w:rPr>
          <w:spacing w:val="1"/>
          <w:w w:val="115"/>
        </w:rPr>
        <w:t xml:space="preserve"> </w:t>
      </w:r>
      <w:r>
        <w:rPr>
          <w:w w:val="115"/>
        </w:rPr>
        <w:t>E,</w:t>
      </w:r>
      <w:r>
        <w:rPr>
          <w:spacing w:val="1"/>
          <w:w w:val="115"/>
        </w:rPr>
        <w:t xml:space="preserve"> </w:t>
      </w:r>
      <w:r>
        <w:rPr>
          <w:w w:val="115"/>
        </w:rPr>
        <w:t>peserta</w:t>
      </w:r>
      <w:r>
        <w:rPr>
          <w:spacing w:val="1"/>
          <w:w w:val="115"/>
        </w:rPr>
        <w:t xml:space="preserve"> </w:t>
      </w:r>
      <w:r>
        <w:rPr>
          <w:w w:val="115"/>
        </w:rPr>
        <w:t>didik</w:t>
      </w:r>
      <w:r>
        <w:rPr>
          <w:spacing w:val="1"/>
          <w:w w:val="115"/>
        </w:rPr>
        <w:t xml:space="preserve"> </w:t>
      </w:r>
      <w:r>
        <w:rPr>
          <w:w w:val="115"/>
        </w:rPr>
        <w:t>mampu</w:t>
      </w:r>
      <w:r>
        <w:rPr>
          <w:spacing w:val="1"/>
          <w:w w:val="115"/>
        </w:rPr>
        <w:t xml:space="preserve"> </w:t>
      </w:r>
      <w:r>
        <w:rPr>
          <w:w w:val="115"/>
        </w:rPr>
        <w:t>memahami</w:t>
      </w:r>
      <w:r>
        <w:rPr>
          <w:spacing w:val="1"/>
          <w:w w:val="115"/>
        </w:rPr>
        <w:t xml:space="preserve"> </w:t>
      </w:r>
      <w:r>
        <w:rPr>
          <w:w w:val="115"/>
        </w:rPr>
        <w:t>fungsi</w:t>
      </w:r>
      <w:r>
        <w:rPr>
          <w:spacing w:val="1"/>
          <w:w w:val="115"/>
        </w:rPr>
        <w:t xml:space="preserve"> </w:t>
      </w:r>
      <w:r>
        <w:rPr>
          <w:w w:val="115"/>
        </w:rPr>
        <w:t>sosiologi</w:t>
      </w:r>
      <w:r>
        <w:rPr>
          <w:spacing w:val="1"/>
          <w:w w:val="115"/>
        </w:rPr>
        <w:t xml:space="preserve"> </w:t>
      </w:r>
      <w:r>
        <w:rPr>
          <w:w w:val="115"/>
        </w:rPr>
        <w:t>sebagai</w:t>
      </w:r>
      <w:r>
        <w:rPr>
          <w:spacing w:val="1"/>
          <w:w w:val="115"/>
        </w:rPr>
        <w:t xml:space="preserve"> </w:t>
      </w:r>
      <w:r>
        <w:rPr>
          <w:w w:val="115"/>
        </w:rPr>
        <w:t>ilmu</w:t>
      </w:r>
      <w:r>
        <w:rPr>
          <w:spacing w:val="1"/>
          <w:w w:val="115"/>
        </w:rPr>
        <w:t xml:space="preserve"> </w:t>
      </w:r>
      <w:r>
        <w:rPr>
          <w:w w:val="115"/>
        </w:rPr>
        <w:t>yang</w:t>
      </w:r>
      <w:r>
        <w:rPr>
          <w:spacing w:val="1"/>
          <w:w w:val="115"/>
        </w:rPr>
        <w:t xml:space="preserve"> </w:t>
      </w:r>
      <w:r>
        <w:rPr>
          <w:w w:val="115"/>
        </w:rPr>
        <w:t>mengkaji</w:t>
      </w:r>
      <w:r>
        <w:rPr>
          <w:spacing w:val="1"/>
          <w:w w:val="115"/>
        </w:rPr>
        <w:t xml:space="preserve"> </w:t>
      </w:r>
      <w:r>
        <w:rPr>
          <w:w w:val="115"/>
        </w:rPr>
        <w:t>masyarakat</w:t>
      </w:r>
      <w:r>
        <w:rPr>
          <w:spacing w:val="1"/>
          <w:w w:val="115"/>
        </w:rPr>
        <w:t xml:space="preserve"> </w:t>
      </w:r>
      <w:r>
        <w:rPr>
          <w:w w:val="115"/>
        </w:rPr>
        <w:t>yang</w:t>
      </w:r>
      <w:r>
        <w:rPr>
          <w:spacing w:val="1"/>
          <w:w w:val="115"/>
        </w:rPr>
        <w:t xml:space="preserve"> </w:t>
      </w:r>
      <w:r>
        <w:rPr>
          <w:w w:val="115"/>
        </w:rPr>
        <w:t>memberikan landasan berpikir kritis, analitis, dan kreatif dalam</w:t>
      </w:r>
      <w:r>
        <w:rPr>
          <w:spacing w:val="1"/>
          <w:w w:val="115"/>
        </w:rPr>
        <w:t xml:space="preserve"> </w:t>
      </w:r>
      <w:r>
        <w:rPr>
          <w:w w:val="115"/>
        </w:rPr>
        <w:t>merespons</w:t>
      </w:r>
      <w:r>
        <w:rPr>
          <w:spacing w:val="1"/>
          <w:w w:val="115"/>
        </w:rPr>
        <w:t xml:space="preserve"> </w:t>
      </w:r>
      <w:r>
        <w:rPr>
          <w:w w:val="115"/>
        </w:rPr>
        <w:t>gejala</w:t>
      </w:r>
      <w:r>
        <w:rPr>
          <w:spacing w:val="1"/>
          <w:w w:val="115"/>
        </w:rPr>
        <w:t xml:space="preserve"> </w:t>
      </w:r>
      <w:r>
        <w:rPr>
          <w:w w:val="115"/>
        </w:rPr>
        <w:t>sosial</w:t>
      </w:r>
      <w:r>
        <w:rPr>
          <w:spacing w:val="1"/>
          <w:w w:val="115"/>
        </w:rPr>
        <w:t xml:space="preserve"> </w:t>
      </w:r>
      <w:r>
        <w:rPr>
          <w:w w:val="115"/>
        </w:rPr>
        <w:t>yang</w:t>
      </w:r>
      <w:r>
        <w:rPr>
          <w:spacing w:val="1"/>
          <w:w w:val="115"/>
        </w:rPr>
        <w:t xml:space="preserve"> </w:t>
      </w:r>
      <w:r>
        <w:rPr>
          <w:w w:val="115"/>
        </w:rPr>
        <w:t>terjadi</w:t>
      </w:r>
      <w:r>
        <w:rPr>
          <w:spacing w:val="1"/>
          <w:w w:val="115"/>
        </w:rPr>
        <w:t xml:space="preserve"> </w:t>
      </w:r>
      <w:r>
        <w:rPr>
          <w:w w:val="115"/>
        </w:rPr>
        <w:t>di</w:t>
      </w:r>
      <w:r>
        <w:rPr>
          <w:spacing w:val="1"/>
          <w:w w:val="115"/>
        </w:rPr>
        <w:t xml:space="preserve"> </w:t>
      </w:r>
      <w:r>
        <w:rPr>
          <w:w w:val="115"/>
        </w:rPr>
        <w:t>masyarakat.</w:t>
      </w:r>
      <w:r>
        <w:rPr>
          <w:spacing w:val="1"/>
          <w:w w:val="115"/>
        </w:rPr>
        <w:t xml:space="preserve"> </w:t>
      </w:r>
      <w:r>
        <w:rPr>
          <w:w w:val="115"/>
        </w:rPr>
        <w:t>Dengan</w:t>
      </w:r>
      <w:r>
        <w:rPr>
          <w:spacing w:val="1"/>
          <w:w w:val="115"/>
        </w:rPr>
        <w:t xml:space="preserve"> </w:t>
      </w:r>
      <w:r>
        <w:rPr>
          <w:w w:val="115"/>
        </w:rPr>
        <w:t>berbekal</w:t>
      </w:r>
      <w:r>
        <w:rPr>
          <w:spacing w:val="1"/>
          <w:w w:val="115"/>
        </w:rPr>
        <w:t xml:space="preserve"> </w:t>
      </w:r>
      <w:r>
        <w:rPr>
          <w:w w:val="115"/>
        </w:rPr>
        <w:t>pengetahuan</w:t>
      </w:r>
      <w:r>
        <w:rPr>
          <w:spacing w:val="1"/>
          <w:w w:val="115"/>
        </w:rPr>
        <w:t xml:space="preserve"> </w:t>
      </w:r>
      <w:r>
        <w:rPr>
          <w:w w:val="115"/>
        </w:rPr>
        <w:t>kritis</w:t>
      </w:r>
      <w:r>
        <w:rPr>
          <w:spacing w:val="1"/>
          <w:w w:val="115"/>
        </w:rPr>
        <w:t xml:space="preserve"> </w:t>
      </w:r>
      <w:r>
        <w:rPr>
          <w:w w:val="115"/>
        </w:rPr>
        <w:t>itu,</w:t>
      </w:r>
      <w:r>
        <w:rPr>
          <w:spacing w:val="1"/>
          <w:w w:val="115"/>
        </w:rPr>
        <w:t xml:space="preserve"> </w:t>
      </w:r>
      <w:r>
        <w:rPr>
          <w:w w:val="115"/>
        </w:rPr>
        <w:t>peserta</w:t>
      </w:r>
      <w:r>
        <w:rPr>
          <w:spacing w:val="1"/>
          <w:w w:val="115"/>
        </w:rPr>
        <w:t xml:space="preserve"> </w:t>
      </w:r>
      <w:r>
        <w:rPr>
          <w:w w:val="115"/>
        </w:rPr>
        <w:t>didik</w:t>
      </w:r>
      <w:r>
        <w:rPr>
          <w:spacing w:val="1"/>
          <w:w w:val="115"/>
        </w:rPr>
        <w:t xml:space="preserve"> </w:t>
      </w:r>
      <w:r>
        <w:rPr>
          <w:w w:val="115"/>
        </w:rPr>
        <w:t>mampu</w:t>
      </w:r>
      <w:r>
        <w:rPr>
          <w:spacing w:val="1"/>
          <w:w w:val="115"/>
        </w:rPr>
        <w:t xml:space="preserve"> </w:t>
      </w:r>
      <w:r>
        <w:rPr>
          <w:w w:val="115"/>
        </w:rPr>
        <w:t>mempraktikkan</w:t>
      </w:r>
      <w:r>
        <w:rPr>
          <w:spacing w:val="1"/>
          <w:w w:val="115"/>
        </w:rPr>
        <w:t xml:space="preserve"> </w:t>
      </w:r>
      <w:r>
        <w:rPr>
          <w:w w:val="115"/>
        </w:rPr>
        <w:t>pengetahuan</w:t>
      </w:r>
      <w:r>
        <w:rPr>
          <w:spacing w:val="1"/>
          <w:w w:val="115"/>
        </w:rPr>
        <w:t xml:space="preserve"> </w:t>
      </w:r>
      <w:r>
        <w:rPr>
          <w:w w:val="115"/>
        </w:rPr>
        <w:t>sosiologi</w:t>
      </w:r>
      <w:r>
        <w:rPr>
          <w:spacing w:val="1"/>
          <w:w w:val="115"/>
        </w:rPr>
        <w:t xml:space="preserve"> </w:t>
      </w:r>
      <w:r>
        <w:rPr>
          <w:w w:val="115"/>
        </w:rPr>
        <w:t>untuk</w:t>
      </w:r>
      <w:r>
        <w:rPr>
          <w:spacing w:val="1"/>
          <w:w w:val="115"/>
        </w:rPr>
        <w:t xml:space="preserve"> </w:t>
      </w:r>
      <w:r>
        <w:rPr>
          <w:w w:val="115"/>
        </w:rPr>
        <w:t>mengenali</w:t>
      </w:r>
      <w:r>
        <w:rPr>
          <w:spacing w:val="-58"/>
          <w:w w:val="115"/>
        </w:rPr>
        <w:t xml:space="preserve"> </w:t>
      </w:r>
      <w:r>
        <w:rPr>
          <w:w w:val="115"/>
        </w:rPr>
        <w:t>identitas</w:t>
      </w:r>
      <w:r>
        <w:rPr>
          <w:spacing w:val="1"/>
          <w:w w:val="115"/>
        </w:rPr>
        <w:t xml:space="preserve"> </w:t>
      </w:r>
      <w:r>
        <w:rPr>
          <w:w w:val="115"/>
        </w:rPr>
        <w:t>diri</w:t>
      </w:r>
      <w:r>
        <w:rPr>
          <w:spacing w:val="1"/>
          <w:w w:val="115"/>
        </w:rPr>
        <w:t xml:space="preserve"> </w:t>
      </w:r>
      <w:r>
        <w:rPr>
          <w:w w:val="115"/>
        </w:rPr>
        <w:t>dan</w:t>
      </w:r>
      <w:r>
        <w:rPr>
          <w:spacing w:val="1"/>
          <w:w w:val="115"/>
        </w:rPr>
        <w:t xml:space="preserve"> </w:t>
      </w:r>
      <w:r>
        <w:rPr>
          <w:w w:val="115"/>
        </w:rPr>
        <w:t>lingkungan</w:t>
      </w:r>
      <w:r>
        <w:rPr>
          <w:spacing w:val="1"/>
          <w:w w:val="115"/>
        </w:rPr>
        <w:t xml:space="preserve"> </w:t>
      </w:r>
      <w:r>
        <w:rPr>
          <w:w w:val="115"/>
        </w:rPr>
        <w:t>sosial</w:t>
      </w:r>
      <w:r>
        <w:rPr>
          <w:spacing w:val="1"/>
          <w:w w:val="115"/>
        </w:rPr>
        <w:t xml:space="preserve"> </w:t>
      </w:r>
      <w:r>
        <w:rPr>
          <w:w w:val="115"/>
        </w:rPr>
        <w:t>sekitarnya</w:t>
      </w:r>
      <w:r>
        <w:rPr>
          <w:spacing w:val="1"/>
          <w:w w:val="115"/>
        </w:rPr>
        <w:t xml:space="preserve"> </w:t>
      </w:r>
      <w:r>
        <w:rPr>
          <w:w w:val="115"/>
        </w:rPr>
        <w:t>yang</w:t>
      </w:r>
      <w:r>
        <w:rPr>
          <w:spacing w:val="1"/>
          <w:w w:val="115"/>
        </w:rPr>
        <w:t xml:space="preserve"> </w:t>
      </w:r>
      <w:r>
        <w:rPr>
          <w:w w:val="115"/>
        </w:rPr>
        <w:t>beragam</w:t>
      </w:r>
      <w:r>
        <w:rPr>
          <w:spacing w:val="-58"/>
          <w:w w:val="115"/>
        </w:rPr>
        <w:t xml:space="preserve"> </w:t>
      </w:r>
      <w:r>
        <w:rPr>
          <w:w w:val="115"/>
        </w:rPr>
        <w:t>sehingga mampu berperilaku sesuai dengan lingkungan sosial</w:t>
      </w:r>
      <w:r>
        <w:rPr>
          <w:spacing w:val="1"/>
          <w:w w:val="115"/>
        </w:rPr>
        <w:t xml:space="preserve"> </w:t>
      </w:r>
      <w:r>
        <w:rPr>
          <w:w w:val="115"/>
        </w:rPr>
        <w:t>budaya</w:t>
      </w:r>
      <w:r>
        <w:rPr>
          <w:spacing w:val="1"/>
          <w:w w:val="115"/>
        </w:rPr>
        <w:t xml:space="preserve"> </w:t>
      </w:r>
      <w:r>
        <w:rPr>
          <w:w w:val="115"/>
        </w:rPr>
        <w:t>masyarakatnya.</w:t>
      </w:r>
      <w:r>
        <w:rPr>
          <w:spacing w:val="1"/>
          <w:w w:val="115"/>
        </w:rPr>
        <w:t xml:space="preserve"> </w:t>
      </w:r>
      <w:r>
        <w:rPr>
          <w:w w:val="115"/>
        </w:rPr>
        <w:t>Pemahaman</w:t>
      </w:r>
      <w:r>
        <w:rPr>
          <w:spacing w:val="1"/>
          <w:w w:val="115"/>
        </w:rPr>
        <w:t xml:space="preserve"> </w:t>
      </w:r>
      <w:r>
        <w:rPr>
          <w:w w:val="115"/>
        </w:rPr>
        <w:t>tentang</w:t>
      </w:r>
      <w:r>
        <w:rPr>
          <w:spacing w:val="1"/>
          <w:w w:val="115"/>
        </w:rPr>
        <w:t xml:space="preserve"> </w:t>
      </w:r>
      <w:r>
        <w:rPr>
          <w:w w:val="115"/>
        </w:rPr>
        <w:t>hubungan</w:t>
      </w:r>
      <w:r>
        <w:rPr>
          <w:spacing w:val="1"/>
          <w:w w:val="115"/>
        </w:rPr>
        <w:t xml:space="preserve"> </w:t>
      </w:r>
      <w:r>
        <w:rPr>
          <w:w w:val="115"/>
        </w:rPr>
        <w:t>sosial</w:t>
      </w:r>
      <w:r>
        <w:rPr>
          <w:spacing w:val="1"/>
          <w:w w:val="115"/>
        </w:rPr>
        <w:t xml:space="preserve"> </w:t>
      </w:r>
      <w:r>
        <w:rPr>
          <w:w w:val="115"/>
        </w:rPr>
        <w:t>mulai</w:t>
      </w:r>
      <w:r>
        <w:rPr>
          <w:spacing w:val="1"/>
          <w:w w:val="115"/>
        </w:rPr>
        <w:t xml:space="preserve"> </w:t>
      </w:r>
      <w:r>
        <w:rPr>
          <w:w w:val="115"/>
        </w:rPr>
        <w:t>dari</w:t>
      </w:r>
      <w:r>
        <w:rPr>
          <w:spacing w:val="1"/>
          <w:w w:val="115"/>
        </w:rPr>
        <w:t xml:space="preserve"> </w:t>
      </w:r>
      <w:r>
        <w:rPr>
          <w:w w:val="115"/>
        </w:rPr>
        <w:t>lingkungan</w:t>
      </w:r>
      <w:r>
        <w:rPr>
          <w:spacing w:val="1"/>
          <w:w w:val="115"/>
        </w:rPr>
        <w:t xml:space="preserve"> </w:t>
      </w:r>
      <w:r>
        <w:rPr>
          <w:w w:val="115"/>
        </w:rPr>
        <w:t>terdekat</w:t>
      </w:r>
      <w:r>
        <w:rPr>
          <w:spacing w:val="1"/>
          <w:w w:val="115"/>
        </w:rPr>
        <w:t xml:space="preserve"> </w:t>
      </w:r>
      <w:r>
        <w:rPr>
          <w:w w:val="115"/>
        </w:rPr>
        <w:t>hingga</w:t>
      </w:r>
      <w:r>
        <w:rPr>
          <w:spacing w:val="1"/>
          <w:w w:val="115"/>
        </w:rPr>
        <w:t xml:space="preserve"> </w:t>
      </w:r>
      <w:r>
        <w:rPr>
          <w:w w:val="115"/>
        </w:rPr>
        <w:t>kelompok</w:t>
      </w:r>
      <w:r>
        <w:rPr>
          <w:spacing w:val="1"/>
          <w:w w:val="115"/>
        </w:rPr>
        <w:t xml:space="preserve"> </w:t>
      </w:r>
      <w:r>
        <w:rPr>
          <w:w w:val="115"/>
        </w:rPr>
        <w:t>masyarakat</w:t>
      </w:r>
      <w:r>
        <w:rPr>
          <w:spacing w:val="1"/>
          <w:w w:val="115"/>
        </w:rPr>
        <w:t xml:space="preserve"> </w:t>
      </w:r>
      <w:r>
        <w:rPr>
          <w:w w:val="115"/>
        </w:rPr>
        <w:t>yang</w:t>
      </w:r>
      <w:r>
        <w:rPr>
          <w:spacing w:val="1"/>
          <w:w w:val="115"/>
        </w:rPr>
        <w:t xml:space="preserve"> </w:t>
      </w:r>
      <w:r>
        <w:rPr>
          <w:w w:val="115"/>
        </w:rPr>
        <w:t>lebih</w:t>
      </w:r>
      <w:r>
        <w:rPr>
          <w:spacing w:val="1"/>
          <w:w w:val="115"/>
        </w:rPr>
        <w:t xml:space="preserve"> </w:t>
      </w:r>
      <w:r>
        <w:rPr>
          <w:w w:val="115"/>
        </w:rPr>
        <w:t>luas</w:t>
      </w:r>
      <w:r>
        <w:rPr>
          <w:spacing w:val="1"/>
          <w:w w:val="115"/>
        </w:rPr>
        <w:t xml:space="preserve"> </w:t>
      </w:r>
      <w:r>
        <w:rPr>
          <w:w w:val="115"/>
        </w:rPr>
        <w:t>membantu</w:t>
      </w:r>
      <w:r>
        <w:rPr>
          <w:spacing w:val="1"/>
          <w:w w:val="115"/>
        </w:rPr>
        <w:t xml:space="preserve"> </w:t>
      </w:r>
      <w:r>
        <w:rPr>
          <w:w w:val="115"/>
        </w:rPr>
        <w:t>dalam</w:t>
      </w:r>
      <w:r>
        <w:rPr>
          <w:spacing w:val="1"/>
          <w:w w:val="115"/>
        </w:rPr>
        <w:t xml:space="preserve"> </w:t>
      </w:r>
      <w:r>
        <w:rPr>
          <w:w w:val="115"/>
        </w:rPr>
        <w:t>mewujudkan</w:t>
      </w:r>
      <w:r>
        <w:rPr>
          <w:spacing w:val="1"/>
          <w:w w:val="115"/>
        </w:rPr>
        <w:t xml:space="preserve"> </w:t>
      </w:r>
      <w:r>
        <w:rPr>
          <w:w w:val="115"/>
        </w:rPr>
        <w:t>tertib</w:t>
      </w:r>
      <w:r>
        <w:rPr>
          <w:spacing w:val="1"/>
          <w:w w:val="115"/>
        </w:rPr>
        <w:t xml:space="preserve"> </w:t>
      </w:r>
      <w:r>
        <w:rPr>
          <w:w w:val="115"/>
        </w:rPr>
        <w:t>sosial</w:t>
      </w:r>
      <w:r>
        <w:rPr>
          <w:spacing w:val="1"/>
          <w:w w:val="115"/>
        </w:rPr>
        <w:t xml:space="preserve"> </w:t>
      </w:r>
      <w:r>
        <w:rPr>
          <w:w w:val="115"/>
        </w:rPr>
        <w:t>dalam masyarakat melalui berbagai lembaga sosial. Pengenalan</w:t>
      </w:r>
      <w:r>
        <w:rPr>
          <w:spacing w:val="1"/>
          <w:w w:val="115"/>
        </w:rPr>
        <w:t xml:space="preserve"> </w:t>
      </w:r>
      <w:r>
        <w:rPr>
          <w:w w:val="115"/>
        </w:rPr>
        <w:t>dan</w:t>
      </w:r>
      <w:r>
        <w:rPr>
          <w:spacing w:val="61"/>
          <w:w w:val="115"/>
        </w:rPr>
        <w:t xml:space="preserve"> </w:t>
      </w:r>
      <w:r>
        <w:rPr>
          <w:w w:val="115"/>
        </w:rPr>
        <w:t>pemahaman</w:t>
      </w:r>
      <w:r>
        <w:rPr>
          <w:spacing w:val="61"/>
          <w:w w:val="115"/>
        </w:rPr>
        <w:t xml:space="preserve"> </w:t>
      </w:r>
      <w:r>
        <w:rPr>
          <w:w w:val="115"/>
        </w:rPr>
        <w:t>akan</w:t>
      </w:r>
      <w:r>
        <w:rPr>
          <w:spacing w:val="61"/>
          <w:w w:val="115"/>
        </w:rPr>
        <w:t xml:space="preserve"> </w:t>
      </w:r>
      <w:r>
        <w:rPr>
          <w:w w:val="115"/>
        </w:rPr>
        <w:t>berbagai</w:t>
      </w:r>
      <w:r>
        <w:rPr>
          <w:spacing w:val="61"/>
          <w:w w:val="115"/>
        </w:rPr>
        <w:t xml:space="preserve"> </w:t>
      </w:r>
      <w:r>
        <w:rPr>
          <w:w w:val="115"/>
        </w:rPr>
        <w:t>ragam</w:t>
      </w:r>
      <w:r>
        <w:rPr>
          <w:spacing w:val="61"/>
          <w:w w:val="115"/>
        </w:rPr>
        <w:t xml:space="preserve"> </w:t>
      </w:r>
      <w:r>
        <w:rPr>
          <w:w w:val="115"/>
        </w:rPr>
        <w:t>gejala</w:t>
      </w:r>
      <w:r>
        <w:rPr>
          <w:spacing w:val="61"/>
          <w:w w:val="115"/>
        </w:rPr>
        <w:t xml:space="preserve"> </w:t>
      </w:r>
      <w:r>
        <w:rPr>
          <w:w w:val="115"/>
        </w:rPr>
        <w:t>sosial</w:t>
      </w:r>
      <w:r>
        <w:rPr>
          <w:spacing w:val="61"/>
          <w:w w:val="115"/>
        </w:rPr>
        <w:t xml:space="preserve"> </w:t>
      </w:r>
      <w:r>
        <w:rPr>
          <w:w w:val="115"/>
        </w:rPr>
        <w:t>dapat</w:t>
      </w:r>
      <w:r>
        <w:rPr>
          <w:spacing w:val="1"/>
          <w:w w:val="115"/>
        </w:rPr>
        <w:t xml:space="preserve"> </w:t>
      </w:r>
      <w:r>
        <w:rPr>
          <w:w w:val="115"/>
        </w:rPr>
        <w:t>menumbuhkan</w:t>
      </w:r>
      <w:r>
        <w:rPr>
          <w:spacing w:val="1"/>
          <w:w w:val="115"/>
        </w:rPr>
        <w:t xml:space="preserve"> </w:t>
      </w:r>
      <w:r>
        <w:rPr>
          <w:w w:val="115"/>
        </w:rPr>
        <w:t>sikap</w:t>
      </w:r>
      <w:r>
        <w:rPr>
          <w:spacing w:val="1"/>
          <w:w w:val="115"/>
        </w:rPr>
        <w:t xml:space="preserve"> </w:t>
      </w:r>
      <w:r>
        <w:rPr>
          <w:w w:val="115"/>
        </w:rPr>
        <w:t>toleransi</w:t>
      </w:r>
      <w:r>
        <w:rPr>
          <w:spacing w:val="1"/>
          <w:w w:val="115"/>
        </w:rPr>
        <w:t xml:space="preserve"> </w:t>
      </w:r>
      <w:r>
        <w:rPr>
          <w:w w:val="115"/>
        </w:rPr>
        <w:t>dan</w:t>
      </w:r>
      <w:r>
        <w:rPr>
          <w:spacing w:val="1"/>
          <w:w w:val="115"/>
        </w:rPr>
        <w:t xml:space="preserve"> </w:t>
      </w:r>
      <w:r>
        <w:rPr>
          <w:w w:val="115"/>
        </w:rPr>
        <w:t>empati</w:t>
      </w:r>
      <w:r>
        <w:rPr>
          <w:spacing w:val="1"/>
          <w:w w:val="115"/>
        </w:rPr>
        <w:t xml:space="preserve"> </w:t>
      </w:r>
      <w:r>
        <w:rPr>
          <w:w w:val="115"/>
        </w:rPr>
        <w:t>sosial</w:t>
      </w:r>
      <w:r>
        <w:rPr>
          <w:spacing w:val="1"/>
          <w:w w:val="115"/>
        </w:rPr>
        <w:t xml:space="preserve"> </w:t>
      </w:r>
      <w:r>
        <w:rPr>
          <w:w w:val="115"/>
        </w:rPr>
        <w:t>dalam</w:t>
      </w:r>
      <w:r>
        <w:rPr>
          <w:spacing w:val="1"/>
          <w:w w:val="115"/>
        </w:rPr>
        <w:t xml:space="preserve"> </w:t>
      </w:r>
      <w:r>
        <w:rPr>
          <w:w w:val="115"/>
        </w:rPr>
        <w:t>diri</w:t>
      </w:r>
      <w:r>
        <w:rPr>
          <w:spacing w:val="1"/>
          <w:w w:val="115"/>
        </w:rPr>
        <w:t xml:space="preserve"> </w:t>
      </w:r>
      <w:r>
        <w:rPr>
          <w:w w:val="115"/>
        </w:rPr>
        <w:t>peserta</w:t>
      </w:r>
      <w:r>
        <w:rPr>
          <w:spacing w:val="1"/>
          <w:w w:val="115"/>
        </w:rPr>
        <w:t xml:space="preserve"> </w:t>
      </w:r>
      <w:r>
        <w:rPr>
          <w:w w:val="115"/>
        </w:rPr>
        <w:t>didik</w:t>
      </w:r>
      <w:r>
        <w:rPr>
          <w:spacing w:val="1"/>
          <w:w w:val="115"/>
        </w:rPr>
        <w:t xml:space="preserve"> </w:t>
      </w:r>
      <w:r>
        <w:rPr>
          <w:w w:val="115"/>
        </w:rPr>
        <w:t>dalam</w:t>
      </w:r>
      <w:r>
        <w:rPr>
          <w:spacing w:val="1"/>
          <w:w w:val="115"/>
        </w:rPr>
        <w:t xml:space="preserve"> </w:t>
      </w:r>
      <w:r>
        <w:rPr>
          <w:w w:val="115"/>
        </w:rPr>
        <w:t>bingkai</w:t>
      </w:r>
      <w:r>
        <w:rPr>
          <w:spacing w:val="1"/>
          <w:w w:val="115"/>
        </w:rPr>
        <w:t xml:space="preserve"> </w:t>
      </w:r>
      <w:r>
        <w:rPr>
          <w:w w:val="115"/>
        </w:rPr>
        <w:t>masyarakat</w:t>
      </w:r>
      <w:r>
        <w:rPr>
          <w:spacing w:val="1"/>
          <w:w w:val="115"/>
        </w:rPr>
        <w:t xml:space="preserve"> </w:t>
      </w:r>
      <w:r>
        <w:rPr>
          <w:w w:val="115"/>
        </w:rPr>
        <w:t>multikultural.</w:t>
      </w:r>
      <w:r>
        <w:rPr>
          <w:spacing w:val="1"/>
          <w:w w:val="115"/>
        </w:rPr>
        <w:t xml:space="preserve"> </w:t>
      </w:r>
      <w:r>
        <w:rPr>
          <w:w w:val="115"/>
        </w:rPr>
        <w:t>Dalam</w:t>
      </w:r>
      <w:r>
        <w:rPr>
          <w:spacing w:val="-58"/>
          <w:w w:val="115"/>
        </w:rPr>
        <w:t xml:space="preserve"> </w:t>
      </w:r>
      <w:r>
        <w:rPr>
          <w:w w:val="115"/>
        </w:rPr>
        <w:t>fase</w:t>
      </w:r>
      <w:r>
        <w:rPr>
          <w:spacing w:val="29"/>
          <w:w w:val="115"/>
        </w:rPr>
        <w:t xml:space="preserve"> </w:t>
      </w:r>
      <w:r>
        <w:rPr>
          <w:w w:val="115"/>
        </w:rPr>
        <w:t>ini,</w:t>
      </w:r>
      <w:r>
        <w:rPr>
          <w:spacing w:val="29"/>
          <w:w w:val="115"/>
        </w:rPr>
        <w:t xml:space="preserve"> </w:t>
      </w:r>
      <w:r>
        <w:rPr>
          <w:w w:val="115"/>
        </w:rPr>
        <w:t>peserta</w:t>
      </w:r>
      <w:r>
        <w:rPr>
          <w:spacing w:val="31"/>
          <w:w w:val="115"/>
        </w:rPr>
        <w:t xml:space="preserve"> </w:t>
      </w:r>
      <w:r>
        <w:rPr>
          <w:w w:val="115"/>
        </w:rPr>
        <w:t>didik</w:t>
      </w:r>
      <w:r>
        <w:rPr>
          <w:spacing w:val="29"/>
          <w:w w:val="115"/>
        </w:rPr>
        <w:t xml:space="preserve"> </w:t>
      </w:r>
      <w:r>
        <w:rPr>
          <w:w w:val="115"/>
        </w:rPr>
        <w:t>juga</w:t>
      </w:r>
      <w:r>
        <w:rPr>
          <w:spacing w:val="29"/>
          <w:w w:val="115"/>
        </w:rPr>
        <w:t xml:space="preserve"> </w:t>
      </w:r>
      <w:r>
        <w:rPr>
          <w:w w:val="115"/>
        </w:rPr>
        <w:t>dibekali</w:t>
      </w:r>
      <w:r>
        <w:rPr>
          <w:spacing w:val="29"/>
          <w:w w:val="115"/>
        </w:rPr>
        <w:t xml:space="preserve"> </w:t>
      </w:r>
      <w:r>
        <w:rPr>
          <w:w w:val="115"/>
        </w:rPr>
        <w:t>dengan</w:t>
      </w:r>
      <w:r>
        <w:rPr>
          <w:spacing w:val="29"/>
          <w:w w:val="115"/>
        </w:rPr>
        <w:t xml:space="preserve"> </w:t>
      </w:r>
      <w:r>
        <w:rPr>
          <w:w w:val="115"/>
        </w:rPr>
        <w:t>kemampuanmelakukan</w:t>
      </w:r>
      <w:r>
        <w:rPr>
          <w:spacing w:val="1"/>
          <w:w w:val="115"/>
        </w:rPr>
        <w:t xml:space="preserve"> </w:t>
      </w:r>
      <w:r>
        <w:rPr>
          <w:w w:val="115"/>
        </w:rPr>
        <w:t>penelitian</w:t>
      </w:r>
      <w:r>
        <w:rPr>
          <w:spacing w:val="1"/>
          <w:w w:val="115"/>
        </w:rPr>
        <w:t xml:space="preserve"> </w:t>
      </w:r>
      <w:r>
        <w:rPr>
          <w:w w:val="115"/>
        </w:rPr>
        <w:t>dasar</w:t>
      </w:r>
      <w:r>
        <w:rPr>
          <w:spacing w:val="1"/>
          <w:w w:val="115"/>
        </w:rPr>
        <w:t xml:space="preserve"> </w:t>
      </w:r>
      <w:r>
        <w:rPr>
          <w:w w:val="115"/>
        </w:rPr>
        <w:t>berupa</w:t>
      </w:r>
      <w:r>
        <w:rPr>
          <w:spacing w:val="1"/>
          <w:w w:val="115"/>
        </w:rPr>
        <w:t xml:space="preserve"> </w:t>
      </w:r>
      <w:r>
        <w:rPr>
          <w:w w:val="115"/>
        </w:rPr>
        <w:t>pengumpulan</w:t>
      </w:r>
      <w:r>
        <w:rPr>
          <w:spacing w:val="1"/>
          <w:w w:val="115"/>
        </w:rPr>
        <w:t xml:space="preserve"> </w:t>
      </w:r>
      <w:r>
        <w:rPr>
          <w:w w:val="115"/>
        </w:rPr>
        <w:t>data</w:t>
      </w:r>
      <w:r>
        <w:rPr>
          <w:spacing w:val="1"/>
          <w:w w:val="115"/>
        </w:rPr>
        <w:t xml:space="preserve"> </w:t>
      </w:r>
      <w:r>
        <w:rPr>
          <w:w w:val="115"/>
        </w:rPr>
        <w:t>untuk</w:t>
      </w:r>
      <w:r>
        <w:rPr>
          <w:spacing w:val="-58"/>
          <w:w w:val="115"/>
        </w:rPr>
        <w:t xml:space="preserve"> </w:t>
      </w:r>
      <w:r>
        <w:rPr>
          <w:w w:val="115"/>
        </w:rPr>
        <w:t>mengkaji</w:t>
      </w:r>
      <w:r>
        <w:rPr>
          <w:spacing w:val="61"/>
          <w:w w:val="115"/>
        </w:rPr>
        <w:t xml:space="preserve"> </w:t>
      </w:r>
      <w:r>
        <w:rPr>
          <w:w w:val="115"/>
        </w:rPr>
        <w:t>realitas</w:t>
      </w:r>
      <w:r>
        <w:rPr>
          <w:spacing w:val="61"/>
          <w:w w:val="115"/>
        </w:rPr>
        <w:t xml:space="preserve"> </w:t>
      </w:r>
      <w:r>
        <w:rPr>
          <w:w w:val="115"/>
        </w:rPr>
        <w:t>sosial</w:t>
      </w:r>
      <w:r>
        <w:rPr>
          <w:spacing w:val="61"/>
          <w:w w:val="115"/>
        </w:rPr>
        <w:t xml:space="preserve"> </w:t>
      </w:r>
      <w:r>
        <w:rPr>
          <w:w w:val="115"/>
        </w:rPr>
        <w:t>dan</w:t>
      </w:r>
      <w:r>
        <w:rPr>
          <w:spacing w:val="61"/>
          <w:w w:val="115"/>
        </w:rPr>
        <w:t xml:space="preserve"> </w:t>
      </w:r>
      <w:r>
        <w:rPr>
          <w:w w:val="115"/>
        </w:rPr>
        <w:t>gejala</w:t>
      </w:r>
      <w:r>
        <w:rPr>
          <w:spacing w:val="61"/>
          <w:w w:val="115"/>
        </w:rPr>
        <w:t xml:space="preserve"> </w:t>
      </w:r>
      <w:r>
        <w:rPr>
          <w:w w:val="115"/>
        </w:rPr>
        <w:t>sosial</w:t>
      </w:r>
      <w:r>
        <w:rPr>
          <w:spacing w:val="61"/>
          <w:w w:val="115"/>
        </w:rPr>
        <w:t xml:space="preserve"> </w:t>
      </w:r>
      <w:r>
        <w:rPr>
          <w:w w:val="115"/>
        </w:rPr>
        <w:t>serta</w:t>
      </w:r>
      <w:r>
        <w:rPr>
          <w:spacing w:val="61"/>
          <w:w w:val="115"/>
        </w:rPr>
        <w:t xml:space="preserve"> </w:t>
      </w:r>
      <w:r>
        <w:rPr>
          <w:w w:val="115"/>
        </w:rPr>
        <w:t>mampu</w:t>
      </w:r>
      <w:r>
        <w:rPr>
          <w:spacing w:val="1"/>
          <w:w w:val="115"/>
        </w:rPr>
        <w:t xml:space="preserve"> </w:t>
      </w:r>
      <w:r>
        <w:rPr>
          <w:w w:val="115"/>
        </w:rPr>
        <w:t>mengomunikasikan</w:t>
      </w:r>
      <w:r>
        <w:rPr>
          <w:spacing w:val="14"/>
          <w:w w:val="115"/>
        </w:rPr>
        <w:t xml:space="preserve"> </w:t>
      </w:r>
      <w:r>
        <w:rPr>
          <w:w w:val="115"/>
        </w:rPr>
        <w:t>hasil</w:t>
      </w:r>
      <w:r>
        <w:rPr>
          <w:spacing w:val="14"/>
          <w:w w:val="115"/>
        </w:rPr>
        <w:t xml:space="preserve"> </w:t>
      </w:r>
      <w:r>
        <w:rPr>
          <w:w w:val="115"/>
        </w:rPr>
        <w:t>penelitian</w:t>
      </w:r>
      <w:r>
        <w:rPr>
          <w:spacing w:val="14"/>
          <w:w w:val="115"/>
        </w:rPr>
        <w:t xml:space="preserve"> </w:t>
      </w:r>
      <w:r>
        <w:rPr>
          <w:w w:val="115"/>
        </w:rPr>
        <w:t>secara</w:t>
      </w:r>
      <w:r>
        <w:rPr>
          <w:spacing w:val="15"/>
          <w:w w:val="115"/>
        </w:rPr>
        <w:t xml:space="preserve"> </w:t>
      </w:r>
      <w:r>
        <w:rPr>
          <w:w w:val="115"/>
        </w:rPr>
        <w:t>sederhana.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9"/>
        <w:gridCol w:w="6323"/>
      </w:tblGrid>
      <w:tr w:rsidR="00624541" w14:paraId="6FAA3C80" w14:textId="77777777" w:rsidTr="00B843C8">
        <w:trPr>
          <w:trHeight w:val="337"/>
        </w:trPr>
        <w:tc>
          <w:tcPr>
            <w:tcW w:w="2749" w:type="dxa"/>
            <w:shd w:val="clear" w:color="auto" w:fill="8EAADB" w:themeFill="accent1" w:themeFillTint="99"/>
          </w:tcPr>
          <w:p w14:paraId="6EFC4936" w14:textId="77777777" w:rsidR="00624541" w:rsidRDefault="00624541" w:rsidP="00815104">
            <w:pPr>
              <w:pStyle w:val="TableParagraph"/>
              <w:ind w:left="947" w:right="939"/>
              <w:jc w:val="center"/>
            </w:pPr>
            <w:r>
              <w:rPr>
                <w:w w:val="115"/>
              </w:rPr>
              <w:t>Elemen</w:t>
            </w:r>
          </w:p>
        </w:tc>
        <w:tc>
          <w:tcPr>
            <w:tcW w:w="6323" w:type="dxa"/>
            <w:shd w:val="clear" w:color="auto" w:fill="8EAADB" w:themeFill="accent1" w:themeFillTint="99"/>
          </w:tcPr>
          <w:p w14:paraId="5F919912" w14:textId="77777777" w:rsidR="00624541" w:rsidRDefault="00624541" w:rsidP="00815104">
            <w:pPr>
              <w:pStyle w:val="TableParagraph"/>
              <w:ind w:left="2277" w:right="2273"/>
              <w:jc w:val="center"/>
            </w:pPr>
            <w:r>
              <w:rPr>
                <w:w w:val="120"/>
              </w:rPr>
              <w:t>Capaian</w:t>
            </w:r>
          </w:p>
        </w:tc>
      </w:tr>
      <w:tr w:rsidR="00624541" w14:paraId="277013F9" w14:textId="77777777" w:rsidTr="00490D53">
        <w:trPr>
          <w:trHeight w:val="2479"/>
        </w:trPr>
        <w:tc>
          <w:tcPr>
            <w:tcW w:w="2749" w:type="dxa"/>
          </w:tcPr>
          <w:p w14:paraId="70DFE917" w14:textId="77777777" w:rsidR="00624541" w:rsidRDefault="00624541" w:rsidP="00815104">
            <w:pPr>
              <w:pStyle w:val="TableParagraph"/>
              <w:ind w:left="105"/>
            </w:pPr>
            <w:r>
              <w:rPr>
                <w:w w:val="115"/>
              </w:rPr>
              <w:t>Pemahaman</w:t>
            </w:r>
            <w:r>
              <w:rPr>
                <w:spacing w:val="2"/>
                <w:w w:val="115"/>
              </w:rPr>
              <w:t xml:space="preserve"> </w:t>
            </w:r>
            <w:r>
              <w:rPr>
                <w:w w:val="115"/>
              </w:rPr>
              <w:t>Konsep</w:t>
            </w:r>
          </w:p>
        </w:tc>
        <w:tc>
          <w:tcPr>
            <w:tcW w:w="6323" w:type="dxa"/>
          </w:tcPr>
          <w:p w14:paraId="58FE1B74" w14:textId="77777777" w:rsidR="00624541" w:rsidRDefault="00624541" w:rsidP="00815104">
            <w:pPr>
              <w:pStyle w:val="TableParagraph"/>
              <w:ind w:left="107" w:right="95" w:hanging="3"/>
              <w:jc w:val="both"/>
            </w:pPr>
            <w:r>
              <w:rPr>
                <w:w w:val="115"/>
              </w:rPr>
              <w:t>Pada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akhir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fase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ini,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memahami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fungsi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sosiologi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sebagai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ilmu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yang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secara kritis mengkaji masyarakat. Di samping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itu peserta didik mampu mengenal identitas diri,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menjelaskan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tindakan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menjelaskan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hubungan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menjelaskan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peran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lembaga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dalam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mewujudkan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tertib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memahami</w:t>
            </w:r>
            <w:r>
              <w:rPr>
                <w:spacing w:val="-12"/>
                <w:w w:val="115"/>
              </w:rPr>
              <w:t xml:space="preserve"> </w:t>
            </w:r>
            <w:r>
              <w:rPr>
                <w:w w:val="115"/>
              </w:rPr>
              <w:t>berbagai</w:t>
            </w:r>
            <w:r>
              <w:rPr>
                <w:spacing w:val="-11"/>
                <w:w w:val="115"/>
              </w:rPr>
              <w:t xml:space="preserve"> </w:t>
            </w:r>
            <w:r>
              <w:rPr>
                <w:w w:val="115"/>
              </w:rPr>
              <w:t>ragam</w:t>
            </w:r>
            <w:r>
              <w:rPr>
                <w:spacing w:val="-8"/>
                <w:w w:val="115"/>
              </w:rPr>
              <w:t xml:space="preserve"> </w:t>
            </w:r>
            <w:r>
              <w:rPr>
                <w:w w:val="115"/>
              </w:rPr>
              <w:t>gejala</w:t>
            </w:r>
            <w:r>
              <w:rPr>
                <w:spacing w:val="-10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-10"/>
                <w:w w:val="115"/>
              </w:rPr>
              <w:t xml:space="preserve"> </w:t>
            </w:r>
            <w:r>
              <w:rPr>
                <w:w w:val="115"/>
              </w:rPr>
              <w:t>yang</w:t>
            </w:r>
            <w:r>
              <w:rPr>
                <w:spacing w:val="-9"/>
                <w:w w:val="115"/>
              </w:rPr>
              <w:t xml:space="preserve"> </w:t>
            </w:r>
            <w:r>
              <w:rPr>
                <w:w w:val="115"/>
              </w:rPr>
              <w:t>ada</w:t>
            </w:r>
            <w:r>
              <w:rPr>
                <w:spacing w:val="-54"/>
                <w:w w:val="115"/>
              </w:rPr>
              <w:t xml:space="preserve"> </w:t>
            </w:r>
            <w:r>
              <w:rPr>
                <w:w w:val="115"/>
              </w:rPr>
              <w:t>di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masyarakat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multikultural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melalui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konsep-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konsep</w:t>
            </w:r>
            <w:r>
              <w:rPr>
                <w:spacing w:val="12"/>
                <w:w w:val="115"/>
              </w:rPr>
              <w:t xml:space="preserve"> </w:t>
            </w:r>
            <w:r>
              <w:rPr>
                <w:w w:val="115"/>
              </w:rPr>
              <w:t>dasar</w:t>
            </w:r>
            <w:r>
              <w:rPr>
                <w:spacing w:val="14"/>
                <w:w w:val="115"/>
              </w:rPr>
              <w:t xml:space="preserve"> </w:t>
            </w:r>
            <w:r>
              <w:rPr>
                <w:w w:val="115"/>
              </w:rPr>
              <w:t>sosiologi.</w:t>
            </w:r>
          </w:p>
        </w:tc>
      </w:tr>
      <w:tr w:rsidR="00624541" w14:paraId="009822D7" w14:textId="77777777" w:rsidTr="00490D53">
        <w:trPr>
          <w:trHeight w:val="2219"/>
        </w:trPr>
        <w:tc>
          <w:tcPr>
            <w:tcW w:w="2749" w:type="dxa"/>
          </w:tcPr>
          <w:p w14:paraId="11BB0157" w14:textId="77777777" w:rsidR="00624541" w:rsidRDefault="00624541" w:rsidP="00815104">
            <w:pPr>
              <w:pStyle w:val="TableParagraph"/>
              <w:ind w:left="105"/>
            </w:pPr>
            <w:r>
              <w:rPr>
                <w:w w:val="110"/>
              </w:rPr>
              <w:t>Keterampilan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Proses</w:t>
            </w:r>
          </w:p>
        </w:tc>
        <w:tc>
          <w:tcPr>
            <w:tcW w:w="6323" w:type="dxa"/>
          </w:tcPr>
          <w:p w14:paraId="4E2F1DD4" w14:textId="3D1EB89A" w:rsidR="00624541" w:rsidRDefault="00624541" w:rsidP="00815104">
            <w:pPr>
              <w:pStyle w:val="TableParagraph"/>
              <w:tabs>
                <w:tab w:val="left" w:pos="1882"/>
                <w:tab w:val="left" w:pos="2803"/>
                <w:tab w:val="left" w:pos="4302"/>
                <w:tab w:val="left" w:pos="4493"/>
              </w:tabs>
              <w:ind w:left="107" w:right="100" w:hanging="3"/>
              <w:jc w:val="both"/>
            </w:pPr>
            <w:r>
              <w:rPr>
                <w:w w:val="115"/>
              </w:rPr>
              <w:t>Pada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akhir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fase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ini,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melakukan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penelitian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sederhana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dengan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memilih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metode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yang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tepat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untuk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mengamati,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menanya,</w:t>
            </w:r>
            <w:r w:rsidR="00490D53">
              <w:rPr>
                <w:w w:val="115"/>
                <w:lang w:val="en-US"/>
              </w:rPr>
              <w:t xml:space="preserve"> </w:t>
            </w:r>
            <w:r>
              <w:rPr>
                <w:w w:val="115"/>
              </w:rPr>
              <w:t>mengumpulkan</w:t>
            </w:r>
            <w:r w:rsidR="00490D53">
              <w:rPr>
                <w:w w:val="115"/>
                <w:lang w:val="en-US"/>
              </w:rPr>
              <w:t xml:space="preserve"> </w:t>
            </w:r>
            <w:r>
              <w:rPr>
                <w:spacing w:val="-1"/>
                <w:w w:val="115"/>
              </w:rPr>
              <w:t>informasi,</w:t>
            </w:r>
            <w:r>
              <w:rPr>
                <w:spacing w:val="-54"/>
                <w:w w:val="115"/>
              </w:rPr>
              <w:t xml:space="preserve"> </w:t>
            </w:r>
            <w:r>
              <w:rPr>
                <w:w w:val="115"/>
              </w:rPr>
              <w:t>mengorganisasikan</w:t>
            </w:r>
            <w:r w:rsidR="00490D53">
              <w:rPr>
                <w:w w:val="115"/>
                <w:lang w:val="en-US"/>
              </w:rPr>
              <w:t xml:space="preserve"> </w:t>
            </w:r>
            <w:r>
              <w:rPr>
                <w:w w:val="115"/>
              </w:rPr>
              <w:t>informasi,</w:t>
            </w:r>
            <w:r w:rsidR="00490D53">
              <w:rPr>
                <w:w w:val="115"/>
                <w:lang w:val="en-US"/>
              </w:rPr>
              <w:t xml:space="preserve"> </w:t>
            </w:r>
            <w:r>
              <w:rPr>
                <w:spacing w:val="-2"/>
                <w:w w:val="115"/>
              </w:rPr>
              <w:t>menarik</w:t>
            </w:r>
            <w:r w:rsidR="00490D53">
              <w:rPr>
                <w:spacing w:val="-54"/>
                <w:w w:val="115"/>
                <w:lang w:val="en-US"/>
              </w:rPr>
              <w:t xml:space="preserve"> </w:t>
            </w:r>
            <w:r>
              <w:rPr>
                <w:w w:val="115"/>
              </w:rPr>
              <w:t>kesimpulan,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mengomunikasikan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hasil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penelitian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tentang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berbagai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keragaman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gejala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dengan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konsep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dasar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sosiologi.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 mampu merefleksikan dan merencanakan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projek</w:t>
            </w:r>
            <w:r>
              <w:rPr>
                <w:spacing w:val="10"/>
                <w:w w:val="115"/>
              </w:rPr>
              <w:t xml:space="preserve"> </w:t>
            </w:r>
            <w:r>
              <w:rPr>
                <w:w w:val="115"/>
              </w:rPr>
              <w:t>lanjutan</w:t>
            </w:r>
            <w:r>
              <w:rPr>
                <w:spacing w:val="12"/>
                <w:w w:val="115"/>
              </w:rPr>
              <w:t xml:space="preserve"> </w:t>
            </w:r>
            <w:r>
              <w:rPr>
                <w:w w:val="115"/>
              </w:rPr>
              <w:t>secara</w:t>
            </w:r>
            <w:r>
              <w:rPr>
                <w:spacing w:val="9"/>
                <w:w w:val="115"/>
              </w:rPr>
              <w:t xml:space="preserve"> </w:t>
            </w:r>
            <w:r>
              <w:rPr>
                <w:w w:val="115"/>
              </w:rPr>
              <w:t>kolaboratif.</w:t>
            </w:r>
          </w:p>
        </w:tc>
      </w:tr>
    </w:tbl>
    <w:p w14:paraId="2555FDF4" w14:textId="77777777" w:rsidR="00624541" w:rsidRDefault="00624541"/>
    <w:sectPr w:rsidR="006245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19387" w14:textId="77777777" w:rsidR="00935BF9" w:rsidRDefault="00935BF9" w:rsidP="00624541">
      <w:pPr>
        <w:spacing w:after="0" w:line="240" w:lineRule="auto"/>
      </w:pPr>
      <w:r>
        <w:separator/>
      </w:r>
    </w:p>
  </w:endnote>
  <w:endnote w:type="continuationSeparator" w:id="0">
    <w:p w14:paraId="0BC3E29B" w14:textId="77777777" w:rsidR="00935BF9" w:rsidRDefault="00935BF9" w:rsidP="0062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9CE0" w14:textId="77777777" w:rsidR="00935BF9" w:rsidRDefault="00935BF9" w:rsidP="00624541">
      <w:pPr>
        <w:spacing w:after="0" w:line="240" w:lineRule="auto"/>
      </w:pPr>
      <w:r>
        <w:separator/>
      </w:r>
    </w:p>
  </w:footnote>
  <w:footnote w:type="continuationSeparator" w:id="0">
    <w:p w14:paraId="6EDCE1CD" w14:textId="77777777" w:rsidR="00935BF9" w:rsidRDefault="00935BF9" w:rsidP="00624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41"/>
    <w:rsid w:val="002B1B0F"/>
    <w:rsid w:val="00490D53"/>
    <w:rsid w:val="00624541"/>
    <w:rsid w:val="00935BF9"/>
    <w:rsid w:val="00B843C8"/>
    <w:rsid w:val="00DC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86C3"/>
  <w15:chartTrackingRefBased/>
  <w15:docId w15:val="{CAD9C068-8E27-4AB5-9205-D6DC65C5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24541"/>
    <w:pPr>
      <w:widowControl w:val="0"/>
      <w:autoSpaceDE w:val="0"/>
      <w:autoSpaceDN w:val="0"/>
      <w:spacing w:before="38" w:after="0" w:line="240" w:lineRule="auto"/>
      <w:ind w:left="420"/>
    </w:pPr>
    <w:rPr>
      <w:rFonts w:ascii="Cambria" w:eastAsia="Cambria" w:hAnsi="Cambria" w:cs="Cambria"/>
      <w:szCs w:val="22"/>
      <w:lang w:val="id" w:bidi="ar-SA"/>
    </w:rPr>
  </w:style>
  <w:style w:type="paragraph" w:styleId="BodyText">
    <w:name w:val="Body Text"/>
    <w:basedOn w:val="Normal"/>
    <w:link w:val="BodyTextChar"/>
    <w:uiPriority w:val="1"/>
    <w:qFormat/>
    <w:rsid w:val="002B1B0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val="id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2B1B0F"/>
    <w:rPr>
      <w:rFonts w:ascii="Cambria" w:eastAsia="Cambria" w:hAnsi="Cambria" w:cs="Cambria"/>
      <w:sz w:val="24"/>
      <w:szCs w:val="24"/>
      <w:lang w:val="id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49F0-1703-41F5-A9F7-565504C5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Adhitya Suryana</cp:lastModifiedBy>
  <cp:revision>2</cp:revision>
  <dcterms:created xsi:type="dcterms:W3CDTF">2022-06-19T20:43:00Z</dcterms:created>
  <dcterms:modified xsi:type="dcterms:W3CDTF">2022-06-19T20:58:00Z</dcterms:modified>
</cp:coreProperties>
</file>